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9BFD7" w14:textId="77777777" w:rsidR="00C647BF" w:rsidRDefault="00C647BF" w:rsidP="00C647BF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54016210" w14:textId="77777777" w:rsidR="00C647BF" w:rsidRDefault="00C647BF" w:rsidP="00C647BF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541BDA2D" w14:textId="77777777" w:rsidR="00C647BF" w:rsidRDefault="00C647BF" w:rsidP="00C647BF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3DB3D1FF" w14:textId="535BC74B" w:rsidR="00C647BF" w:rsidRDefault="00140F3E" w:rsidP="00140F3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02F97CFD" wp14:editId="383CA93D">
            <wp:extent cx="5940425" cy="1837055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C0977" w14:textId="77777777" w:rsidR="00C647BF" w:rsidRDefault="00C647BF" w:rsidP="00C647BF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553EE4D" w14:textId="77777777" w:rsidR="00C647BF" w:rsidRDefault="00C647BF" w:rsidP="00C647BF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FE9D22B" w14:textId="77777777" w:rsidR="00C647BF" w:rsidRDefault="00C647BF" w:rsidP="00C647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8309F6C" w14:textId="77777777" w:rsidR="00C647BF" w:rsidRDefault="00C647BF" w:rsidP="00C647BF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C60F056" w14:textId="77777777" w:rsidR="00C647BF" w:rsidRDefault="00C647BF" w:rsidP="00C647BF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DF1080F" w14:textId="77777777" w:rsidR="00C647BF" w:rsidRDefault="00C647BF" w:rsidP="00C647BF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</w:p>
    <w:p w14:paraId="12CEE1D2" w14:textId="77777777" w:rsidR="00C647BF" w:rsidRDefault="00C647BF" w:rsidP="00C647BF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5B9FBE0" w14:textId="77777777" w:rsidR="00C647BF" w:rsidRDefault="00C647BF" w:rsidP="00C647BF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6B0077E5" w14:textId="77777777" w:rsidR="00C647BF" w:rsidRDefault="00C647BF" w:rsidP="00C647BF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ПСИХОЛОГО-ПЕДАГОГИЧЕСКОГО СОПРОВОЖДЕНИЯ</w:t>
      </w:r>
    </w:p>
    <w:p w14:paraId="0C047CE3" w14:textId="77777777" w:rsidR="00C647BF" w:rsidRDefault="00C647BF" w:rsidP="00C647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 xml:space="preserve">          обучающегося 5 НОО  класса ГБОУ</w:t>
      </w:r>
    </w:p>
    <w:p w14:paraId="2337CB23" w14:textId="77777777" w:rsidR="00C647BF" w:rsidRDefault="00C647BF" w:rsidP="00C647BF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«КРОЦ для детей</w:t>
      </w:r>
    </w:p>
    <w:p w14:paraId="2E78B9CF" w14:textId="77777777" w:rsidR="00C647BF" w:rsidRDefault="00C647BF" w:rsidP="00C647BF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с нарушением слуха и зрения»</w:t>
      </w:r>
    </w:p>
    <w:p w14:paraId="687D0799" w14:textId="77777777" w:rsidR="00C647BF" w:rsidRDefault="00C647BF" w:rsidP="00C647BF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Альбертяна Давида</w:t>
      </w:r>
    </w:p>
    <w:p w14:paraId="1F996AC6" w14:textId="77777777" w:rsidR="00C647BF" w:rsidRDefault="00C647BF" w:rsidP="00C647BF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</w:p>
    <w:p w14:paraId="5BA200E0" w14:textId="77777777" w:rsidR="00C647BF" w:rsidRDefault="00C647BF" w:rsidP="00C647BF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71086E22" w14:textId="77777777" w:rsidR="00C647BF" w:rsidRDefault="00C647BF" w:rsidP="00C647BF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14:paraId="6B76099B" w14:textId="77777777" w:rsidR="00C647BF" w:rsidRDefault="00C647BF" w:rsidP="00C647BF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A5B77DF" w14:textId="77777777" w:rsidR="00C647BF" w:rsidRDefault="00C647BF" w:rsidP="00C64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2126388" w14:textId="77777777" w:rsidR="00C647BF" w:rsidRDefault="00C647BF" w:rsidP="00C64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68110C0" w14:textId="77777777" w:rsidR="00C647BF" w:rsidRDefault="00C647BF" w:rsidP="00C64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06C865F" w14:textId="77777777" w:rsidR="00C647BF" w:rsidRDefault="00C647BF" w:rsidP="00C64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E6B9E36" w14:textId="77777777" w:rsidR="00C647BF" w:rsidRDefault="00C647BF" w:rsidP="00C64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1A16432" w14:textId="77777777" w:rsidR="00C647BF" w:rsidRDefault="00C647BF" w:rsidP="00C647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педагог-психолог А. А. Абаева</w:t>
      </w:r>
    </w:p>
    <w:p w14:paraId="078DAAA8" w14:textId="77777777" w:rsidR="00C647BF" w:rsidRDefault="00C647BF" w:rsidP="00C647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первая</w:t>
      </w:r>
    </w:p>
    <w:p w14:paraId="60D8B65C" w14:textId="77777777" w:rsidR="00C647BF" w:rsidRDefault="00C647BF" w:rsidP="00C647BF">
      <w:pPr>
        <w:spacing w:after="0"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74D8E4A0" w14:textId="77777777" w:rsidR="00C647BF" w:rsidRDefault="00C647BF" w:rsidP="00C647BF">
      <w:pPr>
        <w:spacing w:after="0"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3FC7BBF8" w14:textId="77777777" w:rsidR="00C647BF" w:rsidRDefault="00C647BF" w:rsidP="00C647BF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Нормативно правовой и документальной основой рабочей программы являются следующие документы: </w:t>
      </w:r>
    </w:p>
    <w:p w14:paraId="6C82FE05" w14:textId="77777777" w:rsidR="00C647BF" w:rsidRDefault="00C647BF" w:rsidP="00C647B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7857F95A" w14:textId="77777777" w:rsidR="00C647BF" w:rsidRDefault="00C647BF" w:rsidP="00C647B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Федеральный государственный образовательный стандарт начального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6205F57E" w14:textId="77777777" w:rsidR="00C647BF" w:rsidRDefault="00C647BF" w:rsidP="00C647B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19A7D019" w14:textId="77777777" w:rsidR="00C647BF" w:rsidRDefault="00C647BF" w:rsidP="00C647B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55E70315" w14:textId="77777777" w:rsidR="00C647BF" w:rsidRDefault="00C647BF" w:rsidP="00C647B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1A6E18B8" w14:textId="77777777" w:rsidR="00C647BF" w:rsidRDefault="00C647BF" w:rsidP="00C647B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0CB70764" w14:textId="77777777" w:rsidR="00C647BF" w:rsidRDefault="00C647BF" w:rsidP="00C647B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СанПиН 1.2.3685-21 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обитания,</w:t>
      </w:r>
    </w:p>
    <w:p w14:paraId="64A331D0" w14:textId="77777777" w:rsidR="00C647BF" w:rsidRDefault="00C647BF" w:rsidP="00C647B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63BAD206" w14:textId="77777777" w:rsidR="00C647BF" w:rsidRDefault="00C647BF" w:rsidP="00C647B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;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 </w:t>
      </w:r>
    </w:p>
    <w:p w14:paraId="11182BBD" w14:textId="77777777" w:rsidR="00C647BF" w:rsidRDefault="00C647BF" w:rsidP="00C647B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6752B94A" w14:textId="77777777" w:rsidR="00C647BF" w:rsidRDefault="00C647BF" w:rsidP="00C647B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Федеральный закон от 27 июля 2006 г. № 152-ФЗ «О персональных данных», </w:t>
      </w:r>
    </w:p>
    <w:p w14:paraId="6B9B3E98" w14:textId="77777777" w:rsidR="00C647BF" w:rsidRDefault="00C647BF" w:rsidP="00C647B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Федеральный закон от 29 декабря 2010 г. № 436-ФЗ «О защите детей от информации,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lastRenderedPageBreak/>
        <w:t>причиняющей вред их здоровью и развитию».</w:t>
      </w:r>
    </w:p>
    <w:p w14:paraId="3DBD50F1" w14:textId="77777777" w:rsidR="00C647BF" w:rsidRDefault="00C647BF" w:rsidP="00C647B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  <w14:ligatures w14:val="standardContextual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22D713FB" w14:textId="77777777" w:rsidR="00C647BF" w:rsidRDefault="00C647BF" w:rsidP="00C647B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14:paraId="30264346" w14:textId="77777777" w:rsidR="00C647BF" w:rsidRDefault="00C647BF" w:rsidP="00C647BF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46EFAC05" w14:textId="77777777" w:rsidR="00C647BF" w:rsidRDefault="00C647BF" w:rsidP="00C647BF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14:paraId="73A7229D" w14:textId="77777777" w:rsidR="00C647BF" w:rsidRDefault="00C647BF" w:rsidP="00C647BF">
      <w:pPr>
        <w:numPr>
          <w:ilvl w:val="0"/>
          <w:numId w:val="2"/>
        </w:numP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Коррекция и развитие высших психических функций.</w:t>
      </w:r>
    </w:p>
    <w:p w14:paraId="6DE7E954" w14:textId="77777777" w:rsidR="00C647BF" w:rsidRDefault="00C647BF" w:rsidP="00C647BF">
      <w:pPr>
        <w:widowControl w:val="0"/>
        <w:autoSpaceDE w:val="0"/>
        <w:autoSpaceDN w:val="0"/>
        <w:spacing w:after="0" w:line="360" w:lineRule="auto"/>
        <w:ind w:left="567" w:right="7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EF24F0" w14:textId="77777777" w:rsidR="00C647BF" w:rsidRDefault="00C647BF" w:rsidP="00C647BF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1568FAE9" w14:textId="77777777" w:rsidR="00C647BF" w:rsidRDefault="00C647BF" w:rsidP="00C647BF">
      <w:pPr>
        <w:numPr>
          <w:ilvl w:val="0"/>
          <w:numId w:val="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произвольное внимание, расширять его объем, концентрацию и устойчивость;</w:t>
      </w:r>
    </w:p>
    <w:p w14:paraId="776E6986" w14:textId="77777777" w:rsidR="00C647BF" w:rsidRDefault="00C647BF" w:rsidP="00C647BF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 развивать слуховую и зрительную память;</w:t>
      </w:r>
    </w:p>
    <w:p w14:paraId="61D33250" w14:textId="77777777" w:rsidR="00C647BF" w:rsidRDefault="00C647BF" w:rsidP="00C647BF">
      <w:pPr>
        <w:numPr>
          <w:ilvl w:val="0"/>
          <w:numId w:val="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развивать целостность восприятия </w:t>
      </w:r>
    </w:p>
    <w:p w14:paraId="7E3E11FB" w14:textId="77777777" w:rsidR="00C647BF" w:rsidRDefault="00C647BF" w:rsidP="00C647BF">
      <w:pPr>
        <w:widowControl w:val="0"/>
        <w:autoSpaceDE w:val="0"/>
        <w:autoSpaceDN w:val="0"/>
        <w:spacing w:after="0" w:line="360" w:lineRule="auto"/>
        <w:ind w:right="7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44D21B" w14:textId="77777777" w:rsidR="00C647BF" w:rsidRDefault="00C647BF" w:rsidP="00C647BF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213D1C78" w14:textId="77777777" w:rsidR="00C647BF" w:rsidRDefault="00C647BF" w:rsidP="00C647B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>программа коррекционно-развивающей работы по развитию познавательных процессов дошкольников и младших школьников с нарушением слуха и зрения я состоит из серии специально организованных коррекционно-развивающих занятий, составленных с учётом уровня актуального развития, возрастных и индивидуальных особенностей.</w:t>
      </w:r>
    </w:p>
    <w:p w14:paraId="4079E616" w14:textId="77777777" w:rsidR="00C647BF" w:rsidRDefault="00C647BF" w:rsidP="00C647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Коррекционная работа основана на идее взаимодействия развития, пространственных представлений и произвольной регуляции со свойствами внимания.</w:t>
      </w:r>
    </w:p>
    <w:p w14:paraId="1F7CA034" w14:textId="77777777" w:rsidR="00C647BF" w:rsidRDefault="00C647BF" w:rsidP="00C647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Коррекционная программа включает задания и упражнения:</w:t>
      </w:r>
    </w:p>
    <w:p w14:paraId="0B1AA5F0" w14:textId="77777777" w:rsidR="00C647BF" w:rsidRDefault="00C647BF" w:rsidP="00C647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по развитию и коррекции отклонений в когнитивной сфере;</w:t>
      </w:r>
    </w:p>
    <w:p w14:paraId="185CA0C3" w14:textId="77777777" w:rsidR="00C647BF" w:rsidRDefault="00C647BF" w:rsidP="00C647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на работу с эмоционально мотивационной сферой;</w:t>
      </w:r>
    </w:p>
    <w:p w14:paraId="349011A3" w14:textId="77777777" w:rsidR="00C647BF" w:rsidRDefault="00C647BF" w:rsidP="00C647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на развитие свойств внимания;</w:t>
      </w:r>
    </w:p>
    <w:p w14:paraId="160167EB" w14:textId="77777777" w:rsidR="00C647BF" w:rsidRDefault="00C647BF" w:rsidP="00C647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на развитие объема механической и смысловой памяти;</w:t>
      </w:r>
    </w:p>
    <w:p w14:paraId="4EFC63B5" w14:textId="77777777" w:rsidR="00C647BF" w:rsidRDefault="00C647BF" w:rsidP="00C647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ориентацию в пространстве тела;</w:t>
      </w:r>
    </w:p>
    <w:p w14:paraId="4389FF94" w14:textId="77777777" w:rsidR="00C647BF" w:rsidRDefault="00C647BF" w:rsidP="00C647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отвлечённую ориентировку в пространстве;</w:t>
      </w:r>
    </w:p>
    <w:p w14:paraId="201EAF07" w14:textId="77777777" w:rsidR="00C647BF" w:rsidRDefault="00C647BF" w:rsidP="00C647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пространственную ориентировку в плане;</w:t>
      </w:r>
    </w:p>
    <w:p w14:paraId="542D6659" w14:textId="77777777" w:rsidR="00C647BF" w:rsidRDefault="00C647BF" w:rsidP="00C647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пространственную ориентировку в листе бумаги;</w:t>
      </w:r>
    </w:p>
    <w:p w14:paraId="6CBC571F" w14:textId="77777777" w:rsidR="00C647BF" w:rsidRDefault="00C647BF" w:rsidP="00C647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на обучение самоконтролю;</w:t>
      </w:r>
    </w:p>
    <w:p w14:paraId="10672498" w14:textId="77777777" w:rsidR="00C647BF" w:rsidRDefault="00C647BF" w:rsidP="00C647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на развитие произвольности.</w:t>
      </w:r>
    </w:p>
    <w:p w14:paraId="5FF39716" w14:textId="77777777" w:rsidR="00C647BF" w:rsidRDefault="00C647BF" w:rsidP="00C647BF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1EF805DB" w14:textId="77777777" w:rsidR="00C647BF" w:rsidRDefault="00C647BF" w:rsidP="00C647BF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2C055463" w14:textId="77777777" w:rsidR="00C647BF" w:rsidRDefault="00C647BF" w:rsidP="00C647B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bCs/>
        </w:rPr>
        <w:t xml:space="preserve">            </w:t>
      </w:r>
      <w:r>
        <w:rPr>
          <w:sz w:val="28"/>
          <w:szCs w:val="28"/>
        </w:rPr>
        <w:t>Развитие основных психических процессов и учебной мотивации.</w:t>
      </w:r>
    </w:p>
    <w:p w14:paraId="63832BC9" w14:textId="77777777" w:rsidR="00C647BF" w:rsidRDefault="00C647BF" w:rsidP="00C647BF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33A559" w14:textId="77777777" w:rsidR="00C647BF" w:rsidRDefault="00C647BF" w:rsidP="00C647BF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</w:p>
    <w:p w14:paraId="6A5B0D50" w14:textId="77777777" w:rsidR="00C647BF" w:rsidRDefault="00C647BF" w:rsidP="00C647BF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C647BF">
          <w:pgSz w:w="11910" w:h="16840"/>
          <w:pgMar w:top="1123" w:right="1137" w:bottom="709" w:left="851" w:header="720" w:footer="720" w:gutter="0"/>
          <w:cols w:space="720"/>
        </w:sectPr>
      </w:pPr>
    </w:p>
    <w:p w14:paraId="421AA8EE" w14:textId="77777777" w:rsidR="00C647BF" w:rsidRDefault="00C647BF" w:rsidP="00C647B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14:paraId="13CF7766" w14:textId="77777777" w:rsidR="00C647BF" w:rsidRDefault="00C647BF" w:rsidP="00C647BF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Е.К. Лютовой, Г.Б. Мониной «Тренинг эффективного взаимодействия с детьми»;</w:t>
      </w:r>
    </w:p>
    <w:p w14:paraId="19243BBB" w14:textId="77777777" w:rsidR="00C647BF" w:rsidRDefault="00C647BF" w:rsidP="00C647BF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Самоукина Н.В. Игровые методы в обучении и воспитании (психотехнические упражнения и коррекционные программы). — М., 1992.</w:t>
      </w:r>
    </w:p>
    <w:p w14:paraId="1E1426D7" w14:textId="77777777" w:rsidR="00C647BF" w:rsidRDefault="00C647BF" w:rsidP="00C647BF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А.А. Осиповой, Л.И. Малашинской «Диагностика и коррекция внимания. Стимульный материал».</w:t>
      </w:r>
    </w:p>
    <w:p w14:paraId="6639E12A" w14:textId="77777777" w:rsidR="007F2969" w:rsidRDefault="007F2969"/>
    <w:sectPr w:rsidR="007F2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5E1389"/>
    <w:multiLevelType w:val="multilevel"/>
    <w:tmpl w:val="C6402C42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AB4B8D"/>
    <w:multiLevelType w:val="multilevel"/>
    <w:tmpl w:val="BEB6D70E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2F2646"/>
    <w:multiLevelType w:val="multilevel"/>
    <w:tmpl w:val="19F05A26"/>
    <w:lvl w:ilvl="0">
      <w:numFmt w:val="decimal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161B23"/>
    <w:multiLevelType w:val="hybridMultilevel"/>
    <w:tmpl w:val="1E7A8E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7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969"/>
    <w:rsid w:val="00140F3E"/>
    <w:rsid w:val="007F2969"/>
    <w:rsid w:val="00C6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40A9A-93B9-4FCB-93A7-8A82A9289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7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4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7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745</Words>
  <Characters>4253</Characters>
  <Application>Microsoft Office Word</Application>
  <DocSecurity>0</DocSecurity>
  <Lines>35</Lines>
  <Paragraphs>9</Paragraphs>
  <ScaleCrop>false</ScaleCrop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2025-09-10T08:20:00Z</dcterms:created>
  <dcterms:modified xsi:type="dcterms:W3CDTF">2025-10-09T06:36:00Z</dcterms:modified>
</cp:coreProperties>
</file>